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545E05" w:rsidRPr="00DB4D2C" w:rsidRDefault="00121125" w:rsidP="00545E05">
      <w:pPr>
        <w:jc w:val="both"/>
        <w:rPr>
          <w:sz w:val="24"/>
          <w:szCs w:val="24"/>
        </w:rPr>
      </w:pPr>
      <w:r w:rsidRPr="00121125">
        <w:rPr>
          <w:sz w:val="24"/>
          <w:szCs w:val="24"/>
        </w:rPr>
        <w:t xml:space="preserve"> </w:t>
      </w:r>
      <w:r w:rsidR="00545E05" w:rsidRPr="005727B8">
        <w:rPr>
          <w:sz w:val="24"/>
          <w:szCs w:val="24"/>
        </w:rPr>
        <w:t>Постановлени</w:t>
      </w:r>
      <w:r w:rsidR="00545E05">
        <w:rPr>
          <w:sz w:val="24"/>
          <w:szCs w:val="24"/>
        </w:rPr>
        <w:t>я</w:t>
      </w:r>
      <w:r w:rsidR="00545E05" w:rsidRPr="005727B8">
        <w:rPr>
          <w:sz w:val="24"/>
          <w:szCs w:val="24"/>
        </w:rPr>
        <w:t xml:space="preserve"> Главы городского округа </w:t>
      </w:r>
      <w:r w:rsidR="00545E05" w:rsidRPr="00BB76D8">
        <w:rPr>
          <w:sz w:val="24"/>
          <w:szCs w:val="24"/>
        </w:rPr>
        <w:t>Электрогорск Московской области</w:t>
      </w:r>
      <w:r w:rsidR="00545E05">
        <w:rPr>
          <w:sz w:val="24"/>
          <w:szCs w:val="24"/>
        </w:rPr>
        <w:t xml:space="preserve"> </w:t>
      </w:r>
      <w:r w:rsidR="00545E05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545E05" w:rsidRPr="00D71644" w:rsidRDefault="00545E05" w:rsidP="00545E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«Принятие решения об изменении вида разреш</w:t>
      </w:r>
      <w:r w:rsidR="008D508A">
        <w:rPr>
          <w:bCs/>
          <w:sz w:val="24"/>
          <w:szCs w:val="24"/>
        </w:rPr>
        <w:t>ё</w:t>
      </w:r>
      <w:r>
        <w:rPr>
          <w:bCs/>
          <w:sz w:val="24"/>
          <w:szCs w:val="24"/>
        </w:rPr>
        <w:t>нного использования земельных участков на другой вид такого использования»</w:t>
      </w:r>
      <w:r w:rsidRPr="007D43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167B49" w:rsidRPr="003A2913" w:rsidRDefault="00782B90" w:rsidP="00782B90">
      <w:pPr>
        <w:jc w:val="both"/>
      </w:pPr>
      <w:r>
        <w:t xml:space="preserve">                   </w:t>
      </w:r>
      <w:r w:rsidR="00167B49">
        <w:t>(реквизиты и наименование муниципального нормативного правового акта)</w:t>
      </w:r>
    </w:p>
    <w:p w:rsidR="00545E05" w:rsidRDefault="00545E05" w:rsidP="0039538A">
      <w:pPr>
        <w:jc w:val="both"/>
        <w:rPr>
          <w:sz w:val="24"/>
          <w:szCs w:val="24"/>
        </w:rPr>
      </w:pPr>
    </w:p>
    <w:p w:rsidR="00167B49" w:rsidRDefault="00167B49" w:rsidP="0039538A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545E05" w:rsidRPr="00DB4D2C" w:rsidRDefault="00167B49" w:rsidP="00545E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 w:rsidR="005A1464" w:rsidRPr="005A1464">
        <w:rPr>
          <w:sz w:val="24"/>
          <w:szCs w:val="24"/>
        </w:rPr>
        <w:t xml:space="preserve"> </w:t>
      </w:r>
      <w:r w:rsidR="00545E05" w:rsidRPr="005727B8">
        <w:rPr>
          <w:sz w:val="24"/>
          <w:szCs w:val="24"/>
        </w:rPr>
        <w:t>Постановлени</w:t>
      </w:r>
      <w:r w:rsidR="00545E05">
        <w:rPr>
          <w:sz w:val="24"/>
          <w:szCs w:val="24"/>
        </w:rPr>
        <w:t>е</w:t>
      </w:r>
      <w:r w:rsidR="00545E05" w:rsidRPr="005727B8">
        <w:rPr>
          <w:sz w:val="24"/>
          <w:szCs w:val="24"/>
        </w:rPr>
        <w:t xml:space="preserve"> Главы городского округа </w:t>
      </w:r>
      <w:r w:rsidR="00545E05" w:rsidRPr="00BB76D8">
        <w:rPr>
          <w:sz w:val="24"/>
          <w:szCs w:val="24"/>
        </w:rPr>
        <w:t>Электрогорск Московской области</w:t>
      </w:r>
      <w:r w:rsidR="00545E05">
        <w:rPr>
          <w:sz w:val="24"/>
          <w:szCs w:val="24"/>
        </w:rPr>
        <w:t xml:space="preserve"> </w:t>
      </w:r>
      <w:r w:rsidR="00545E05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545E05" w:rsidRPr="00D71644" w:rsidRDefault="00545E05" w:rsidP="00545E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«Принятие решения об изменении вида разреш</w:t>
      </w:r>
      <w:r w:rsidR="008D508A">
        <w:rPr>
          <w:bCs/>
          <w:sz w:val="24"/>
          <w:szCs w:val="24"/>
        </w:rPr>
        <w:t>ё</w:t>
      </w:r>
      <w:r>
        <w:rPr>
          <w:bCs/>
          <w:sz w:val="24"/>
          <w:szCs w:val="24"/>
        </w:rPr>
        <w:t>нного использования земельных участков на другой вид такого использования»</w:t>
      </w:r>
      <w:r w:rsidRPr="007D43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167B49" w:rsidRDefault="00167B49" w:rsidP="00545E05">
      <w:pPr>
        <w:jc w:val="both"/>
        <w:rPr>
          <w:sz w:val="24"/>
          <w:szCs w:val="24"/>
        </w:rPr>
      </w:pP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</w:t>
      </w:r>
      <w:proofErr w:type="gramStart"/>
      <w:r>
        <w:rPr>
          <w:b/>
          <w:sz w:val="24"/>
          <w:szCs w:val="24"/>
        </w:rPr>
        <w:t>акта  городского</w:t>
      </w:r>
      <w:proofErr w:type="gramEnd"/>
      <w:r>
        <w:rPr>
          <w:b/>
          <w:sz w:val="24"/>
          <w:szCs w:val="24"/>
        </w:rPr>
        <w:t xml:space="preserve">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области.</w:t>
      </w:r>
      <w:r w:rsidRPr="001835C7">
        <w:rPr>
          <w:sz w:val="24"/>
          <w:szCs w:val="24"/>
        </w:rPr>
        <w:t>_____________________________________________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3D6143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3D6143">
        <w:rPr>
          <w:sz w:val="24"/>
          <w:szCs w:val="24"/>
        </w:rPr>
        <w:t>14</w:t>
      </w:r>
      <w:r w:rsidR="001835C7" w:rsidRPr="001835C7">
        <w:rPr>
          <w:sz w:val="24"/>
          <w:szCs w:val="24"/>
          <w:u w:val="single"/>
        </w:rPr>
        <w:t>.</w:t>
      </w:r>
      <w:r w:rsidR="003D6143">
        <w:rPr>
          <w:sz w:val="24"/>
          <w:szCs w:val="24"/>
          <w:u w:val="single"/>
        </w:rPr>
        <w:t>11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прикрепл</w:t>
      </w:r>
      <w:r w:rsidR="008D508A">
        <w:rPr>
          <w:sz w:val="24"/>
          <w:szCs w:val="24"/>
        </w:rPr>
        <w:t>ё</w:t>
      </w:r>
      <w:r>
        <w:rPr>
          <w:sz w:val="24"/>
          <w:szCs w:val="24"/>
        </w:rPr>
        <w:t xml:space="preserve">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Прилагаемые к уведомлению </w:t>
      </w:r>
      <w:proofErr w:type="gramStart"/>
      <w:r w:rsidRPr="003A2913">
        <w:rPr>
          <w:b/>
          <w:sz w:val="24"/>
          <w:szCs w:val="24"/>
        </w:rPr>
        <w:t>документы:</w:t>
      </w:r>
      <w:r w:rsidRPr="003A2913">
        <w:rPr>
          <w:sz w:val="24"/>
          <w:szCs w:val="24"/>
        </w:rPr>
        <w:t xml:space="preserve">  </w:t>
      </w:r>
      <w:r w:rsidR="00447C33">
        <w:rPr>
          <w:sz w:val="24"/>
          <w:szCs w:val="24"/>
        </w:rPr>
        <w:t xml:space="preserve"> </w:t>
      </w:r>
      <w:proofErr w:type="gramEnd"/>
      <w:r w:rsidR="00447C3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</w:t>
      </w:r>
    </w:p>
    <w:p w:rsidR="00545E05" w:rsidRPr="00DB4D2C" w:rsidRDefault="00447C33" w:rsidP="00545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5E05" w:rsidRPr="005727B8">
        <w:rPr>
          <w:sz w:val="24"/>
          <w:szCs w:val="24"/>
        </w:rPr>
        <w:t>Постановлени</w:t>
      </w:r>
      <w:r w:rsidR="00545E05">
        <w:rPr>
          <w:sz w:val="24"/>
          <w:szCs w:val="24"/>
        </w:rPr>
        <w:t>е</w:t>
      </w:r>
      <w:r w:rsidR="00545E05" w:rsidRPr="005727B8">
        <w:rPr>
          <w:sz w:val="24"/>
          <w:szCs w:val="24"/>
        </w:rPr>
        <w:t xml:space="preserve"> Главы городского округа </w:t>
      </w:r>
      <w:r w:rsidR="00545E05" w:rsidRPr="00BB76D8">
        <w:rPr>
          <w:sz w:val="24"/>
          <w:szCs w:val="24"/>
        </w:rPr>
        <w:t>Электрогорск Московской области</w:t>
      </w:r>
      <w:r w:rsidR="00545E05">
        <w:rPr>
          <w:sz w:val="24"/>
          <w:szCs w:val="24"/>
        </w:rPr>
        <w:t xml:space="preserve"> </w:t>
      </w:r>
      <w:r w:rsidR="00545E05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545E05" w:rsidRPr="00D71644" w:rsidRDefault="00545E05" w:rsidP="00545E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</w:t>
      </w:r>
      <w:r>
        <w:rPr>
          <w:bCs/>
          <w:sz w:val="24"/>
          <w:szCs w:val="24"/>
        </w:rPr>
        <w:t>«Принятие решения об изменении вида разреш</w:t>
      </w:r>
      <w:r w:rsidR="008D508A">
        <w:rPr>
          <w:bCs/>
          <w:sz w:val="24"/>
          <w:szCs w:val="24"/>
        </w:rPr>
        <w:t>ё</w:t>
      </w:r>
      <w:bookmarkStart w:id="0" w:name="_GoBack"/>
      <w:bookmarkEnd w:id="0"/>
      <w:r>
        <w:rPr>
          <w:bCs/>
          <w:sz w:val="24"/>
          <w:szCs w:val="24"/>
        </w:rPr>
        <w:t>нного использования земельных участков на другой вид такого использования»</w:t>
      </w:r>
      <w:r w:rsidRPr="007D43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5A1464" w:rsidRPr="00D71644" w:rsidRDefault="005A1464" w:rsidP="00545E05">
      <w:pPr>
        <w:jc w:val="both"/>
        <w:rPr>
          <w:bCs/>
          <w:sz w:val="24"/>
          <w:szCs w:val="24"/>
        </w:rPr>
      </w:pP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121125"/>
    <w:rsid w:val="00167B49"/>
    <w:rsid w:val="001835C7"/>
    <w:rsid w:val="0039538A"/>
    <w:rsid w:val="003D269A"/>
    <w:rsid w:val="003D6143"/>
    <w:rsid w:val="00447C33"/>
    <w:rsid w:val="00545E05"/>
    <w:rsid w:val="005A1464"/>
    <w:rsid w:val="005C2FDE"/>
    <w:rsid w:val="00782B90"/>
    <w:rsid w:val="007B16B2"/>
    <w:rsid w:val="008D508A"/>
    <w:rsid w:val="00A92FE8"/>
    <w:rsid w:val="00AB71DD"/>
    <w:rsid w:val="00AD281A"/>
    <w:rsid w:val="00AE785C"/>
    <w:rsid w:val="00D838BC"/>
    <w:rsid w:val="00DC067D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15</cp:revision>
  <dcterms:created xsi:type="dcterms:W3CDTF">2016-09-26T11:52:00Z</dcterms:created>
  <dcterms:modified xsi:type="dcterms:W3CDTF">2016-10-19T07:16:00Z</dcterms:modified>
</cp:coreProperties>
</file>